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66D" w:rsidRPr="00EC224E" w:rsidRDefault="00C3466D" w:rsidP="00C3466D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Промежуточная аттестация</w:t>
      </w:r>
    </w:p>
    <w:p w:rsidR="00C3466D" w:rsidRPr="00EC224E" w:rsidRDefault="00C3466D" w:rsidP="00C3466D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по литературе (по программе В.Я.Коровиной)</w:t>
      </w:r>
    </w:p>
    <w:p w:rsidR="00C3466D" w:rsidRPr="00EC224E" w:rsidRDefault="00C3466D" w:rsidP="00C3466D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7 класс</w:t>
      </w:r>
    </w:p>
    <w:p w:rsidR="00C3466D" w:rsidRPr="00EC224E" w:rsidRDefault="00C3466D" w:rsidP="00C3466D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Работа по литературе состоит из двух частей. Часть</w:t>
      </w:r>
      <w:proofErr w:type="gramStart"/>
      <w:r w:rsidRPr="00EC224E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EC224E">
        <w:rPr>
          <w:rFonts w:ascii="Times New Roman" w:hAnsi="Times New Roman"/>
          <w:sz w:val="24"/>
          <w:szCs w:val="24"/>
        </w:rPr>
        <w:t xml:space="preserve"> предполагает выбор правильного ответа. Каждый правильный ответ оценивается 1 баллом. </w:t>
      </w:r>
      <w:r w:rsidRPr="00EC224E">
        <w:rPr>
          <w:rFonts w:ascii="Times New Roman" w:hAnsi="Times New Roman"/>
          <w:i/>
          <w:sz w:val="24"/>
          <w:szCs w:val="24"/>
        </w:rPr>
        <w:t>Максимальное количество баллов за 1 задание – 10.</w:t>
      </w:r>
    </w:p>
    <w:p w:rsidR="00C3466D" w:rsidRPr="00EC224E" w:rsidRDefault="00C3466D" w:rsidP="00C3466D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Вопросы уровня</w:t>
      </w:r>
      <w:proofErr w:type="gramStart"/>
      <w:r w:rsidRPr="00EC224E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EC224E">
        <w:rPr>
          <w:rFonts w:ascii="Times New Roman" w:hAnsi="Times New Roman"/>
          <w:sz w:val="24"/>
          <w:szCs w:val="24"/>
        </w:rPr>
        <w:t xml:space="preserve"> требуют краткого ответа. За каждое верно выполненное задание начисляется 2 балла.</w:t>
      </w:r>
      <w:r w:rsidRPr="00EC224E">
        <w:rPr>
          <w:rFonts w:ascii="Times New Roman" w:hAnsi="Times New Roman"/>
          <w:i/>
          <w:sz w:val="24"/>
          <w:szCs w:val="24"/>
        </w:rPr>
        <w:t xml:space="preserve"> Максимальное количество баллов за 2 задание – 10.</w:t>
      </w:r>
    </w:p>
    <w:p w:rsidR="00C3466D" w:rsidRPr="00EC224E" w:rsidRDefault="00C3466D" w:rsidP="00C3466D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На выполнение работы учащимся рекомендуется отвести 40 минут.</w:t>
      </w:r>
    </w:p>
    <w:p w:rsidR="00C3466D" w:rsidRDefault="00C3466D" w:rsidP="00C3466D">
      <w:pPr>
        <w:pStyle w:val="a3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3466D" w:rsidRDefault="00C3466D" w:rsidP="00C3466D">
      <w:pPr>
        <w:pStyle w:val="a3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F54FB" w:rsidRDefault="00CF54FB" w:rsidP="00C3466D">
      <w:pPr>
        <w:pStyle w:val="a3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Демоверсия</w:t>
      </w:r>
    </w:p>
    <w:p w:rsidR="00C3466D" w:rsidRPr="000D6CB0" w:rsidRDefault="00C3466D" w:rsidP="00C3466D">
      <w:pPr>
        <w:pStyle w:val="a3"/>
        <w:ind w:left="0"/>
        <w:jc w:val="center"/>
        <w:rPr>
          <w:rFonts w:ascii="Times New Roman" w:hAnsi="Times New Roman"/>
          <w:b/>
          <w:i/>
          <w:sz w:val="24"/>
          <w:szCs w:val="24"/>
        </w:rPr>
      </w:pPr>
      <w:r w:rsidRPr="000D6CB0">
        <w:rPr>
          <w:rFonts w:ascii="Times New Roman" w:hAnsi="Times New Roman"/>
          <w:b/>
          <w:i/>
          <w:sz w:val="24"/>
          <w:szCs w:val="24"/>
        </w:rPr>
        <w:t>Часть А</w:t>
      </w:r>
    </w:p>
    <w:p w:rsidR="00C3466D" w:rsidRPr="00EC224E" w:rsidRDefault="00C3466D" w:rsidP="00C3466D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Опре</w:t>
      </w:r>
      <w:r>
        <w:rPr>
          <w:rFonts w:ascii="Times New Roman" w:hAnsi="Times New Roman"/>
          <w:b/>
          <w:sz w:val="24"/>
          <w:szCs w:val="24"/>
        </w:rPr>
        <w:t xml:space="preserve">делите жанр произведения </w:t>
      </w:r>
      <w:r w:rsidRPr="00C3466D">
        <w:rPr>
          <w:rFonts w:ascii="Times New Roman" w:hAnsi="Times New Roman"/>
          <w:b/>
          <w:sz w:val="24"/>
          <w:szCs w:val="24"/>
        </w:rPr>
        <w:t>Песня про царя Ивана Васильевича, молодого опричника и удалого купца Калашникова»    М.Ю.Лермонтова</w:t>
      </w:r>
      <w:proofErr w:type="gramStart"/>
      <w:r w:rsidRPr="00C3466D">
        <w:rPr>
          <w:rFonts w:ascii="Times New Roman" w:hAnsi="Times New Roman"/>
          <w:b/>
          <w:sz w:val="24"/>
          <w:szCs w:val="24"/>
        </w:rPr>
        <w:t>.</w:t>
      </w:r>
      <w:r w:rsidRPr="00EC224E">
        <w:rPr>
          <w:rFonts w:ascii="Times New Roman" w:hAnsi="Times New Roman"/>
          <w:b/>
          <w:sz w:val="24"/>
          <w:szCs w:val="24"/>
        </w:rPr>
        <w:t>.</w:t>
      </w:r>
      <w:proofErr w:type="gramEnd"/>
    </w:p>
    <w:p w:rsidR="00C3466D" w:rsidRPr="00EC224E" w:rsidRDefault="00C3466D" w:rsidP="00C3466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а) сказка</w:t>
      </w:r>
      <w:r>
        <w:rPr>
          <w:rFonts w:ascii="Times New Roman" w:hAnsi="Times New Roman"/>
          <w:sz w:val="24"/>
          <w:szCs w:val="24"/>
        </w:rPr>
        <w:t xml:space="preserve">       б) песня           </w:t>
      </w:r>
      <w:r w:rsidRPr="00EC224E">
        <w:rPr>
          <w:rFonts w:ascii="Times New Roman" w:hAnsi="Times New Roman"/>
          <w:sz w:val="24"/>
          <w:szCs w:val="24"/>
        </w:rPr>
        <w:t>в) рассказ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EC224E">
        <w:rPr>
          <w:rFonts w:ascii="Times New Roman" w:hAnsi="Times New Roman"/>
          <w:sz w:val="24"/>
          <w:szCs w:val="24"/>
        </w:rPr>
        <w:t>г) повесть</w:t>
      </w:r>
    </w:p>
    <w:p w:rsidR="00C3466D" w:rsidRPr="00EC224E" w:rsidRDefault="00C3466D" w:rsidP="00C3466D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Как звали недоросля в </w:t>
      </w:r>
      <w:proofErr w:type="spellStart"/>
      <w:r>
        <w:rPr>
          <w:rFonts w:ascii="Times New Roman" w:hAnsi="Times New Roman"/>
          <w:b/>
          <w:sz w:val="24"/>
          <w:szCs w:val="24"/>
        </w:rPr>
        <w:t>комендии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Фонвизина</w:t>
      </w:r>
      <w:r w:rsidRPr="00EC224E">
        <w:rPr>
          <w:rFonts w:ascii="Times New Roman" w:hAnsi="Times New Roman"/>
          <w:b/>
          <w:sz w:val="24"/>
          <w:szCs w:val="24"/>
        </w:rPr>
        <w:t>?</w:t>
      </w:r>
    </w:p>
    <w:p w:rsidR="00C3466D" w:rsidRPr="00EC224E" w:rsidRDefault="00C3466D" w:rsidP="00C3466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а) Алексей</w:t>
      </w:r>
      <w:r>
        <w:rPr>
          <w:rFonts w:ascii="Times New Roman" w:hAnsi="Times New Roman"/>
          <w:sz w:val="24"/>
          <w:szCs w:val="24"/>
        </w:rPr>
        <w:t xml:space="preserve">     б) </w:t>
      </w:r>
      <w:proofErr w:type="spellStart"/>
      <w:r>
        <w:rPr>
          <w:rFonts w:ascii="Times New Roman" w:hAnsi="Times New Roman"/>
          <w:sz w:val="24"/>
          <w:szCs w:val="24"/>
        </w:rPr>
        <w:t>Миьрофан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</w:t>
      </w:r>
      <w:r w:rsidRPr="00EC224E">
        <w:rPr>
          <w:rFonts w:ascii="Times New Roman" w:hAnsi="Times New Roman"/>
          <w:sz w:val="24"/>
          <w:szCs w:val="24"/>
        </w:rPr>
        <w:t>в) Иван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EC224E">
        <w:rPr>
          <w:rFonts w:ascii="Times New Roman" w:hAnsi="Times New Roman"/>
          <w:sz w:val="24"/>
          <w:szCs w:val="24"/>
        </w:rPr>
        <w:t>г) Григорий</w:t>
      </w:r>
    </w:p>
    <w:p w:rsidR="00C3466D" w:rsidRPr="00EC224E" w:rsidRDefault="00C3466D" w:rsidP="00C3466D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Найдите «лишнее».</w:t>
      </w:r>
    </w:p>
    <w:p w:rsidR="00C3466D" w:rsidRPr="00EC224E" w:rsidRDefault="00C3466D" w:rsidP="00C3466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«Детство</w:t>
      </w:r>
      <w:r w:rsidRPr="00EC224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    б) «В людях</w:t>
      </w:r>
      <w:r w:rsidRPr="00EC224E">
        <w:rPr>
          <w:rFonts w:ascii="Times New Roman" w:hAnsi="Times New Roman"/>
          <w:sz w:val="24"/>
          <w:szCs w:val="24"/>
        </w:rPr>
        <w:t>»</w:t>
      </w:r>
    </w:p>
    <w:p w:rsidR="00C3466D" w:rsidRPr="00EC224E" w:rsidRDefault="00C3466D" w:rsidP="00C3466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в) «Дубровский»</w:t>
      </w:r>
      <w:r>
        <w:rPr>
          <w:rFonts w:ascii="Times New Roman" w:hAnsi="Times New Roman"/>
          <w:sz w:val="24"/>
          <w:szCs w:val="24"/>
        </w:rPr>
        <w:t xml:space="preserve">         г) «Мои университеты</w:t>
      </w:r>
      <w:r w:rsidRPr="00EC224E">
        <w:rPr>
          <w:rFonts w:ascii="Times New Roman" w:hAnsi="Times New Roman"/>
          <w:sz w:val="24"/>
          <w:szCs w:val="24"/>
        </w:rPr>
        <w:t>»</w:t>
      </w:r>
    </w:p>
    <w:p w:rsidR="00C3466D" w:rsidRPr="00EC224E" w:rsidRDefault="00C3466D" w:rsidP="00C3466D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лирическим</w:t>
      </w:r>
      <w:r w:rsidRPr="00EC224E">
        <w:rPr>
          <w:rFonts w:ascii="Times New Roman" w:hAnsi="Times New Roman"/>
          <w:b/>
          <w:sz w:val="24"/>
          <w:szCs w:val="24"/>
        </w:rPr>
        <w:t xml:space="preserve"> произведениям относится:</w:t>
      </w:r>
    </w:p>
    <w:p w:rsidR="00C3466D" w:rsidRPr="00EC224E" w:rsidRDefault="00C3466D" w:rsidP="00C3466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а) рассказ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EC224E">
        <w:rPr>
          <w:rFonts w:ascii="Times New Roman" w:hAnsi="Times New Roman"/>
          <w:sz w:val="24"/>
          <w:szCs w:val="24"/>
        </w:rPr>
        <w:t>б) комедия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EC224E">
        <w:rPr>
          <w:rFonts w:ascii="Times New Roman" w:hAnsi="Times New Roman"/>
          <w:sz w:val="24"/>
          <w:szCs w:val="24"/>
        </w:rPr>
        <w:t>в) былина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EC224E">
        <w:rPr>
          <w:rFonts w:ascii="Times New Roman" w:hAnsi="Times New Roman"/>
          <w:sz w:val="24"/>
          <w:szCs w:val="24"/>
        </w:rPr>
        <w:t>г) стихотворение</w:t>
      </w:r>
    </w:p>
    <w:p w:rsidR="00C3466D" w:rsidRPr="00EC224E" w:rsidRDefault="00C3466D" w:rsidP="00C3466D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Какой художественный приём использован в данном примере:</w:t>
      </w:r>
    </w:p>
    <w:p w:rsidR="00C3466D" w:rsidRPr="00EC224E" w:rsidRDefault="00C3466D" w:rsidP="00C3466D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Лес, точно терем расписной, лиловый, золотой, багряный</w:t>
      </w:r>
    </w:p>
    <w:p w:rsidR="00C3466D" w:rsidRPr="00EC224E" w:rsidRDefault="00C3466D" w:rsidP="00C3466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а) гипербола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EC224E">
        <w:rPr>
          <w:rFonts w:ascii="Times New Roman" w:hAnsi="Times New Roman"/>
          <w:sz w:val="24"/>
          <w:szCs w:val="24"/>
        </w:rPr>
        <w:t>б) метафора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EC224E">
        <w:rPr>
          <w:rFonts w:ascii="Times New Roman" w:hAnsi="Times New Roman"/>
          <w:sz w:val="24"/>
          <w:szCs w:val="24"/>
        </w:rPr>
        <w:t>в) эпитет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EC224E">
        <w:rPr>
          <w:rFonts w:ascii="Times New Roman" w:hAnsi="Times New Roman"/>
          <w:sz w:val="24"/>
          <w:szCs w:val="24"/>
        </w:rPr>
        <w:t>г) сравнение</w:t>
      </w:r>
    </w:p>
    <w:p w:rsidR="00C3466D" w:rsidRPr="00EC224E" w:rsidRDefault="00C3466D" w:rsidP="00C3466D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Найти несоответствие</w:t>
      </w:r>
      <w:r w:rsidRPr="00EC224E">
        <w:rPr>
          <w:rFonts w:ascii="Times New Roman" w:hAnsi="Times New Roman"/>
          <w:sz w:val="24"/>
          <w:szCs w:val="24"/>
        </w:rPr>
        <w:t xml:space="preserve"> (автор, название произведения, герой)</w:t>
      </w:r>
    </w:p>
    <w:p w:rsidR="00C3466D" w:rsidRPr="00EC224E" w:rsidRDefault="00C3466D" w:rsidP="00C3466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) Горький «Детство» Дед Каширин     </w:t>
      </w:r>
      <w:r w:rsidRPr="00EC224E">
        <w:rPr>
          <w:rFonts w:ascii="Times New Roman" w:hAnsi="Times New Roman"/>
          <w:sz w:val="24"/>
          <w:szCs w:val="24"/>
        </w:rPr>
        <w:t>б) Платонов «Юшка» Бирюк</w:t>
      </w:r>
    </w:p>
    <w:p w:rsidR="00C3466D" w:rsidRPr="00EC224E" w:rsidRDefault="00C3466D" w:rsidP="00C3466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 xml:space="preserve">в) Носов «Кукла» </w:t>
      </w:r>
      <w:proofErr w:type="spellStart"/>
      <w:r w:rsidRPr="00EC224E">
        <w:rPr>
          <w:rFonts w:ascii="Times New Roman" w:hAnsi="Times New Roman"/>
          <w:sz w:val="24"/>
          <w:szCs w:val="24"/>
        </w:rPr>
        <w:t>Акимыч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г) Пушкин «Станционный смотритель» </w:t>
      </w:r>
      <w:proofErr w:type="spellStart"/>
      <w:r>
        <w:rPr>
          <w:rFonts w:ascii="Times New Roman" w:hAnsi="Times New Roman"/>
          <w:sz w:val="24"/>
          <w:szCs w:val="24"/>
        </w:rPr>
        <w:t>Вырин</w:t>
      </w:r>
      <w:proofErr w:type="spellEnd"/>
    </w:p>
    <w:p w:rsidR="00C3466D" w:rsidRPr="00EC224E" w:rsidRDefault="00C3466D" w:rsidP="00C3466D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EC224E">
        <w:rPr>
          <w:rFonts w:ascii="Times New Roman" w:hAnsi="Times New Roman"/>
          <w:b/>
          <w:sz w:val="24"/>
          <w:szCs w:val="24"/>
        </w:rPr>
        <w:t>Определение</w:t>
      </w:r>
      <w:proofErr w:type="gramEnd"/>
      <w:r w:rsidRPr="00EC224E">
        <w:rPr>
          <w:rFonts w:ascii="Times New Roman" w:hAnsi="Times New Roman"/>
          <w:b/>
          <w:sz w:val="24"/>
          <w:szCs w:val="24"/>
        </w:rPr>
        <w:t xml:space="preserve"> какого литературного понятия дано ниже:</w:t>
      </w:r>
    </w:p>
    <w:p w:rsidR="00C3466D" w:rsidRPr="00EC224E" w:rsidRDefault="00C3466D" w:rsidP="00C3466D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Взаимное расположение частей художественного произведения</w:t>
      </w:r>
    </w:p>
    <w:p w:rsidR="00C3466D" w:rsidRPr="00EC224E" w:rsidRDefault="00C3466D" w:rsidP="00C3466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а) тема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EC224E">
        <w:rPr>
          <w:rFonts w:ascii="Times New Roman" w:hAnsi="Times New Roman"/>
          <w:sz w:val="24"/>
          <w:szCs w:val="24"/>
        </w:rPr>
        <w:t>б) эпизод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EC224E">
        <w:rPr>
          <w:rFonts w:ascii="Times New Roman" w:hAnsi="Times New Roman"/>
          <w:sz w:val="24"/>
          <w:szCs w:val="24"/>
        </w:rPr>
        <w:t>в) композиция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EC224E">
        <w:rPr>
          <w:rFonts w:ascii="Times New Roman" w:hAnsi="Times New Roman"/>
          <w:sz w:val="24"/>
          <w:szCs w:val="24"/>
        </w:rPr>
        <w:t>г) идея</w:t>
      </w:r>
    </w:p>
    <w:p w:rsidR="00C3466D" w:rsidRPr="00EC224E" w:rsidRDefault="00C3466D" w:rsidP="00C3466D">
      <w:pPr>
        <w:pStyle w:val="a3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Назовите произведение, события в которо</w:t>
      </w:r>
      <w:r>
        <w:rPr>
          <w:rFonts w:ascii="Times New Roman" w:hAnsi="Times New Roman"/>
          <w:b/>
          <w:sz w:val="24"/>
          <w:szCs w:val="24"/>
        </w:rPr>
        <w:t>м происходят в Новгороде</w:t>
      </w:r>
    </w:p>
    <w:p w:rsidR="00C3466D" w:rsidRPr="00EC224E" w:rsidRDefault="00C3466D" w:rsidP="00C3466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а) «</w:t>
      </w:r>
      <w:proofErr w:type="spellStart"/>
      <w:r w:rsidRPr="00EC224E">
        <w:rPr>
          <w:rFonts w:ascii="Times New Roman" w:hAnsi="Times New Roman"/>
          <w:sz w:val="24"/>
          <w:szCs w:val="24"/>
        </w:rPr>
        <w:t>Данко</w:t>
      </w:r>
      <w:proofErr w:type="spellEnd"/>
      <w:r w:rsidRPr="00EC224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EC224E">
        <w:rPr>
          <w:rFonts w:ascii="Times New Roman" w:hAnsi="Times New Roman"/>
          <w:sz w:val="24"/>
          <w:szCs w:val="24"/>
        </w:rPr>
        <w:t xml:space="preserve">б) «Тарас </w:t>
      </w:r>
      <w:proofErr w:type="spellStart"/>
      <w:r w:rsidRPr="00EC224E">
        <w:rPr>
          <w:rFonts w:ascii="Times New Roman" w:hAnsi="Times New Roman"/>
          <w:sz w:val="24"/>
          <w:szCs w:val="24"/>
        </w:rPr>
        <w:t>Бульба</w:t>
      </w:r>
      <w:proofErr w:type="spellEnd"/>
      <w:r w:rsidRPr="00EC224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EC224E">
        <w:rPr>
          <w:rFonts w:ascii="Times New Roman" w:hAnsi="Times New Roman"/>
          <w:sz w:val="24"/>
          <w:szCs w:val="24"/>
        </w:rPr>
        <w:t>в) «Песнь о вещем Олеге»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EC224E">
        <w:rPr>
          <w:rFonts w:ascii="Times New Roman" w:hAnsi="Times New Roman"/>
          <w:sz w:val="24"/>
          <w:szCs w:val="24"/>
        </w:rPr>
        <w:t>г) «Детство»</w:t>
      </w:r>
    </w:p>
    <w:p w:rsidR="00C3466D" w:rsidRPr="00EC224E" w:rsidRDefault="00C3466D" w:rsidP="00C3466D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По описанию интерьера узнайте произведение</w:t>
      </w:r>
    </w:p>
    <w:p w:rsidR="00C3466D" w:rsidRPr="00EC224E" w:rsidRDefault="00C3466D" w:rsidP="00C3466D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EC224E">
        <w:rPr>
          <w:rFonts w:ascii="Times New Roman" w:hAnsi="Times New Roman"/>
          <w:b/>
          <w:i/>
          <w:sz w:val="24"/>
          <w:szCs w:val="24"/>
        </w:rPr>
        <w:t>Светлица была убрана во вкусе того времени</w:t>
      </w:r>
      <w:proofErr w:type="gramStart"/>
      <w:r w:rsidRPr="00EC224E">
        <w:rPr>
          <w:rFonts w:ascii="Times New Roman" w:hAnsi="Times New Roman"/>
          <w:b/>
          <w:i/>
          <w:sz w:val="24"/>
          <w:szCs w:val="24"/>
        </w:rPr>
        <w:t>… Н</w:t>
      </w:r>
      <w:proofErr w:type="gramEnd"/>
      <w:r w:rsidRPr="00EC224E">
        <w:rPr>
          <w:rFonts w:ascii="Times New Roman" w:hAnsi="Times New Roman"/>
          <w:b/>
          <w:i/>
          <w:sz w:val="24"/>
          <w:szCs w:val="24"/>
        </w:rPr>
        <w:t>а стенах – сабли, нагайки, сетки для птиц, невода и ружья. Окна в светлице были маленькие, с круглыми тусклыми стёклами, какие встречаются ныне только в старинных церквах</w:t>
      </w:r>
      <w:proofErr w:type="gramStart"/>
      <w:r w:rsidRPr="00EC224E">
        <w:rPr>
          <w:rFonts w:ascii="Times New Roman" w:hAnsi="Times New Roman"/>
          <w:b/>
          <w:i/>
          <w:sz w:val="24"/>
          <w:szCs w:val="24"/>
        </w:rPr>
        <w:t>… В</w:t>
      </w:r>
      <w:proofErr w:type="gramEnd"/>
      <w:r w:rsidRPr="00EC224E">
        <w:rPr>
          <w:rFonts w:ascii="Times New Roman" w:hAnsi="Times New Roman"/>
          <w:b/>
          <w:i/>
          <w:sz w:val="24"/>
          <w:szCs w:val="24"/>
        </w:rPr>
        <w:t xml:space="preserve">округ окон и дверей были красные отводы. На полках по углам стояли кувшины, </w:t>
      </w:r>
      <w:proofErr w:type="gramStart"/>
      <w:r w:rsidRPr="00EC224E">
        <w:rPr>
          <w:rFonts w:ascii="Times New Roman" w:hAnsi="Times New Roman"/>
          <w:b/>
          <w:i/>
          <w:sz w:val="24"/>
          <w:szCs w:val="24"/>
        </w:rPr>
        <w:t>были</w:t>
      </w:r>
      <w:proofErr w:type="gramEnd"/>
      <w:r w:rsidRPr="00EC224E">
        <w:rPr>
          <w:rFonts w:ascii="Times New Roman" w:hAnsi="Times New Roman"/>
          <w:b/>
          <w:i/>
          <w:sz w:val="24"/>
          <w:szCs w:val="24"/>
        </w:rPr>
        <w:t xml:space="preserve"> и фляжки зелёного и синего стекла.</w:t>
      </w:r>
    </w:p>
    <w:p w:rsidR="00C3466D" w:rsidRPr="00EC224E" w:rsidRDefault="00C3466D" w:rsidP="00C3466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sz w:val="24"/>
          <w:szCs w:val="24"/>
        </w:rPr>
        <w:t>а) «Бирюк»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EC224E">
        <w:rPr>
          <w:rFonts w:ascii="Times New Roman" w:hAnsi="Times New Roman"/>
          <w:sz w:val="24"/>
          <w:szCs w:val="24"/>
        </w:rPr>
        <w:t>б) «Станционный смотритель»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EC224E">
        <w:rPr>
          <w:rFonts w:ascii="Times New Roman" w:hAnsi="Times New Roman"/>
          <w:sz w:val="24"/>
          <w:szCs w:val="24"/>
        </w:rPr>
        <w:t xml:space="preserve">в) «Тарас </w:t>
      </w:r>
      <w:proofErr w:type="spellStart"/>
      <w:r w:rsidRPr="00EC224E">
        <w:rPr>
          <w:rFonts w:ascii="Times New Roman" w:hAnsi="Times New Roman"/>
          <w:sz w:val="24"/>
          <w:szCs w:val="24"/>
        </w:rPr>
        <w:t>Бульба</w:t>
      </w:r>
      <w:proofErr w:type="spellEnd"/>
      <w:r w:rsidRPr="00EC224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EC224E">
        <w:rPr>
          <w:rFonts w:ascii="Times New Roman" w:hAnsi="Times New Roman"/>
          <w:sz w:val="24"/>
          <w:szCs w:val="24"/>
        </w:rPr>
        <w:t>г) «Тихое утро»</w:t>
      </w:r>
    </w:p>
    <w:p w:rsidR="00C3466D" w:rsidRDefault="00C3466D" w:rsidP="00C3466D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Определить стихотворный размер:</w:t>
      </w:r>
    </w:p>
    <w:p w:rsidR="00C3466D" w:rsidRPr="00C3466D" w:rsidRDefault="00C3466D" w:rsidP="00C3466D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C3466D">
        <w:rPr>
          <w:rFonts w:ascii="Times New Roman" w:hAnsi="Times New Roman"/>
          <w:sz w:val="24"/>
          <w:szCs w:val="24"/>
        </w:rPr>
        <w:t>а) ямб      б) дактиль       в) хорей        г) анапест</w:t>
      </w:r>
    </w:p>
    <w:p w:rsidR="00C3466D" w:rsidRDefault="00C3466D" w:rsidP="00C3466D">
      <w:pPr>
        <w:jc w:val="both"/>
        <w:rPr>
          <w:rFonts w:ascii="Times New Roman" w:hAnsi="Times New Roman"/>
          <w:b/>
          <w:sz w:val="24"/>
          <w:szCs w:val="24"/>
        </w:rPr>
      </w:pPr>
    </w:p>
    <w:p w:rsidR="00C3466D" w:rsidRPr="00C3466D" w:rsidRDefault="00C3466D" w:rsidP="00C3466D">
      <w:pPr>
        <w:jc w:val="both"/>
        <w:rPr>
          <w:rFonts w:ascii="Times New Roman" w:hAnsi="Times New Roman"/>
          <w:b/>
          <w:sz w:val="24"/>
          <w:szCs w:val="24"/>
        </w:rPr>
      </w:pPr>
    </w:p>
    <w:p w:rsidR="00C3466D" w:rsidRDefault="00C3466D" w:rsidP="00C3466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Прозвучало над ясной рекою,</w:t>
      </w:r>
    </w:p>
    <w:p w:rsidR="00C3466D" w:rsidRDefault="00C3466D" w:rsidP="00C3466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Прозвенело в померкшем лугу,</w:t>
      </w:r>
    </w:p>
    <w:p w:rsidR="00C3466D" w:rsidRDefault="00C3466D" w:rsidP="00C3466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Прокатилось над рощей немою,</w:t>
      </w:r>
    </w:p>
    <w:p w:rsidR="00C3466D" w:rsidRDefault="00C3466D" w:rsidP="00C3466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Засветилось на том берегу.</w:t>
      </w:r>
    </w:p>
    <w:p w:rsidR="00C3466D" w:rsidRDefault="00C3466D" w:rsidP="00C3466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3466D" w:rsidRPr="00EC224E" w:rsidRDefault="00C3466D" w:rsidP="00C3466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Часть</w:t>
      </w:r>
      <w:proofErr w:type="gramStart"/>
      <w:r w:rsidRPr="00EC224E">
        <w:rPr>
          <w:rFonts w:ascii="Times New Roman" w:hAnsi="Times New Roman"/>
          <w:b/>
          <w:sz w:val="24"/>
          <w:szCs w:val="24"/>
        </w:rPr>
        <w:t xml:space="preserve"> В</w:t>
      </w:r>
      <w:proofErr w:type="gramEnd"/>
    </w:p>
    <w:p w:rsidR="00446778" w:rsidRPr="00446778" w:rsidRDefault="00446778" w:rsidP="00446778">
      <w:pPr>
        <w:pStyle w:val="a3"/>
        <w:ind w:left="10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446778">
        <w:rPr>
          <w:rFonts w:ascii="Times New Roman" w:hAnsi="Times New Roman"/>
          <w:b/>
          <w:sz w:val="24"/>
          <w:szCs w:val="24"/>
        </w:rPr>
        <w:t>Кто из героев Н.В. Гоголя является автором данных слов?</w:t>
      </w:r>
    </w:p>
    <w:p w:rsidR="00446778" w:rsidRPr="00446778" w:rsidRDefault="00446778" w:rsidP="00446778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</w:p>
    <w:p w:rsidR="00C3466D" w:rsidRDefault="00446778" w:rsidP="00446778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  <w:proofErr w:type="gramStart"/>
      <w:r w:rsidRPr="00446778">
        <w:rPr>
          <w:rFonts w:ascii="Times New Roman" w:hAnsi="Times New Roman"/>
          <w:sz w:val="24"/>
          <w:szCs w:val="24"/>
        </w:rPr>
        <w:t>(«Полно, полно выть, старуха!</w:t>
      </w:r>
      <w:proofErr w:type="gramEnd"/>
      <w:r w:rsidRPr="0044677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6778">
        <w:rPr>
          <w:rFonts w:ascii="Times New Roman" w:hAnsi="Times New Roman"/>
          <w:sz w:val="24"/>
          <w:szCs w:val="24"/>
        </w:rPr>
        <w:t>Казак не на то, чтобы возиться с бабами…»)</w:t>
      </w:r>
      <w:proofErr w:type="gramEnd"/>
    </w:p>
    <w:p w:rsidR="00C3466D" w:rsidRDefault="00C3466D" w:rsidP="00C3466D">
      <w:pPr>
        <w:pStyle w:val="a3"/>
        <w:pBdr>
          <w:bottom w:val="single" w:sz="12" w:space="1" w:color="auto"/>
        </w:pBdr>
        <w:ind w:left="1080"/>
        <w:jc w:val="both"/>
        <w:rPr>
          <w:rFonts w:ascii="Times New Roman" w:hAnsi="Times New Roman"/>
          <w:sz w:val="24"/>
          <w:szCs w:val="24"/>
        </w:rPr>
      </w:pPr>
    </w:p>
    <w:p w:rsidR="00C3466D" w:rsidRPr="000D6CB0" w:rsidRDefault="00C3466D" w:rsidP="00C3466D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</w:p>
    <w:p w:rsidR="00C3466D" w:rsidRPr="000D6CB0" w:rsidRDefault="00C3466D" w:rsidP="00C3466D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Узнайте героя литературного произведения.</w:t>
      </w:r>
      <w:r w:rsidRPr="00EC224E">
        <w:rPr>
          <w:rFonts w:ascii="Times New Roman" w:hAnsi="Times New Roman"/>
          <w:sz w:val="24"/>
          <w:szCs w:val="24"/>
        </w:rPr>
        <w:t xml:space="preserve"> </w:t>
      </w:r>
      <w:r w:rsidRPr="000D6CB0">
        <w:rPr>
          <w:rFonts w:ascii="Times New Roman" w:hAnsi="Times New Roman"/>
          <w:i/>
          <w:sz w:val="24"/>
          <w:szCs w:val="24"/>
        </w:rPr>
        <w:t>(Назвать автора, произведение, имя героя)</w:t>
      </w:r>
    </w:p>
    <w:p w:rsidR="00C3466D" w:rsidRPr="00EC224E" w:rsidRDefault="00C3466D" w:rsidP="00C3466D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</w:p>
    <w:p w:rsidR="00C3466D" w:rsidRDefault="00446778" w:rsidP="00C3466D">
      <w:pPr>
        <w:pStyle w:val="a3"/>
        <w:pBdr>
          <w:bottom w:val="single" w:sz="12" w:space="1" w:color="auto"/>
        </w:pBdr>
        <w:ind w:left="1080"/>
        <w:jc w:val="both"/>
        <w:rPr>
          <w:rFonts w:ascii="Times New Roman" w:hAnsi="Times New Roman"/>
          <w:sz w:val="24"/>
          <w:szCs w:val="24"/>
        </w:rPr>
      </w:pPr>
      <w:r w:rsidRPr="00446778">
        <w:rPr>
          <w:rFonts w:ascii="Times New Roman" w:hAnsi="Times New Roman"/>
          <w:sz w:val="24"/>
          <w:szCs w:val="24"/>
        </w:rPr>
        <w:t>Исключительно положительный герой, которого автор изобразил в образе русского богатыря с помощью традиционных эпитетов: «статный молодец», «могутные плечи», «очи соколиные», «грудь молодецкая». Автор представил его верующим человеком: герой носит медный крест, о причине поединка расскажет только «богу единому», а братьям приказывает помолиться за его «душу грешную». Это свидетельствует о том, что герой близок народу, уважает нравственные устои и православные традиции.</w:t>
      </w:r>
    </w:p>
    <w:p w:rsidR="00C3466D" w:rsidRDefault="00C3466D" w:rsidP="00C3466D">
      <w:pPr>
        <w:pStyle w:val="a3"/>
        <w:pBdr>
          <w:bottom w:val="single" w:sz="12" w:space="1" w:color="auto"/>
        </w:pBdr>
        <w:ind w:left="1080"/>
        <w:jc w:val="both"/>
        <w:rPr>
          <w:rFonts w:ascii="Times New Roman" w:hAnsi="Times New Roman"/>
          <w:sz w:val="24"/>
          <w:szCs w:val="24"/>
        </w:rPr>
      </w:pPr>
    </w:p>
    <w:p w:rsidR="00C3466D" w:rsidRPr="000D6CB0" w:rsidRDefault="00C3466D" w:rsidP="00C3466D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</w:p>
    <w:p w:rsidR="00C3466D" w:rsidRPr="000D6CB0" w:rsidRDefault="00C3466D" w:rsidP="00C3466D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Узнайте произведение по его началу.</w:t>
      </w:r>
      <w:r w:rsidRPr="00EC224E">
        <w:rPr>
          <w:rFonts w:ascii="Times New Roman" w:hAnsi="Times New Roman"/>
          <w:sz w:val="24"/>
          <w:szCs w:val="24"/>
        </w:rPr>
        <w:t xml:space="preserve"> </w:t>
      </w:r>
      <w:r w:rsidRPr="000D6CB0">
        <w:rPr>
          <w:rFonts w:ascii="Times New Roman" w:hAnsi="Times New Roman"/>
          <w:i/>
          <w:sz w:val="24"/>
          <w:szCs w:val="24"/>
        </w:rPr>
        <w:t>(Назовите автора и произведение)</w:t>
      </w:r>
    </w:p>
    <w:p w:rsidR="00C3466D" w:rsidRPr="00EC224E" w:rsidRDefault="00C3466D" w:rsidP="00C3466D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</w:p>
    <w:p w:rsidR="00C3466D" w:rsidRDefault="00446778" w:rsidP="00C3466D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  <w:r w:rsidRPr="00446778">
        <w:rPr>
          <w:rFonts w:ascii="Times New Roman" w:hAnsi="Times New Roman"/>
          <w:sz w:val="24"/>
          <w:szCs w:val="24"/>
        </w:rPr>
        <w:t xml:space="preserve">Жили на земле в старину одни люди, непроходимые леса окружали с трех сторон таборы этих людей, а с четвертой — была степь. Были это веселые, сильные и смелые люди. И вот пришла однажды тяжелая пора: явились откуда-то иные племена и прогнали </w:t>
      </w:r>
      <w:proofErr w:type="gramStart"/>
      <w:r w:rsidRPr="00446778">
        <w:rPr>
          <w:rFonts w:ascii="Times New Roman" w:hAnsi="Times New Roman"/>
          <w:sz w:val="24"/>
          <w:szCs w:val="24"/>
        </w:rPr>
        <w:t>прежних</w:t>
      </w:r>
      <w:proofErr w:type="gramEnd"/>
      <w:r w:rsidRPr="00446778">
        <w:rPr>
          <w:rFonts w:ascii="Times New Roman" w:hAnsi="Times New Roman"/>
          <w:sz w:val="24"/>
          <w:szCs w:val="24"/>
        </w:rPr>
        <w:t xml:space="preserve"> в глубь леса.</w:t>
      </w:r>
    </w:p>
    <w:p w:rsidR="00C3466D" w:rsidRDefault="00C3466D" w:rsidP="00C3466D">
      <w:pPr>
        <w:pStyle w:val="a3"/>
        <w:pBdr>
          <w:bottom w:val="single" w:sz="12" w:space="1" w:color="auto"/>
        </w:pBdr>
        <w:ind w:left="1080"/>
        <w:jc w:val="both"/>
        <w:rPr>
          <w:rFonts w:ascii="Times New Roman" w:hAnsi="Times New Roman"/>
          <w:sz w:val="24"/>
          <w:szCs w:val="24"/>
        </w:rPr>
      </w:pPr>
    </w:p>
    <w:p w:rsidR="00C3466D" w:rsidRPr="000D6CB0" w:rsidRDefault="00C3466D" w:rsidP="00C3466D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</w:p>
    <w:p w:rsidR="00C3466D" w:rsidRPr="000D6CB0" w:rsidRDefault="00C3466D" w:rsidP="00C3466D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Узнайте произведение по эпиграфу.</w:t>
      </w:r>
      <w:r w:rsidRPr="00EC224E">
        <w:rPr>
          <w:rFonts w:ascii="Times New Roman" w:hAnsi="Times New Roman"/>
          <w:sz w:val="24"/>
          <w:szCs w:val="24"/>
        </w:rPr>
        <w:t xml:space="preserve"> </w:t>
      </w:r>
      <w:r w:rsidRPr="000D6CB0">
        <w:rPr>
          <w:rFonts w:ascii="Times New Roman" w:hAnsi="Times New Roman"/>
          <w:i/>
          <w:sz w:val="24"/>
          <w:szCs w:val="24"/>
        </w:rPr>
        <w:t>(Назовите автора и произведение)</w:t>
      </w:r>
    </w:p>
    <w:p w:rsidR="00C3466D" w:rsidRPr="00EC224E" w:rsidRDefault="00C3466D" w:rsidP="00C3466D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</w:p>
    <w:p w:rsidR="00C3466D" w:rsidRPr="000D6CB0" w:rsidRDefault="00C3466D" w:rsidP="00C3466D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  <w:r w:rsidRPr="000D6CB0">
        <w:rPr>
          <w:rFonts w:ascii="Times New Roman" w:hAnsi="Times New Roman"/>
          <w:sz w:val="24"/>
          <w:szCs w:val="24"/>
        </w:rPr>
        <w:t>Коллежский регистратор,</w:t>
      </w:r>
    </w:p>
    <w:p w:rsidR="00C3466D" w:rsidRDefault="00C3466D" w:rsidP="00C3466D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  <w:r w:rsidRPr="000D6CB0">
        <w:rPr>
          <w:rFonts w:ascii="Times New Roman" w:hAnsi="Times New Roman"/>
          <w:sz w:val="24"/>
          <w:szCs w:val="24"/>
        </w:rPr>
        <w:t>Почтовой станции диктатор.</w:t>
      </w:r>
    </w:p>
    <w:p w:rsidR="00C3466D" w:rsidRDefault="00C3466D" w:rsidP="00C3466D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</w:p>
    <w:p w:rsidR="00C3466D" w:rsidRDefault="00C3466D" w:rsidP="00C3466D">
      <w:pPr>
        <w:pStyle w:val="a3"/>
        <w:pBdr>
          <w:bottom w:val="single" w:sz="12" w:space="1" w:color="auto"/>
        </w:pBdr>
        <w:ind w:left="1080"/>
        <w:jc w:val="both"/>
        <w:rPr>
          <w:rFonts w:ascii="Times New Roman" w:hAnsi="Times New Roman"/>
          <w:sz w:val="24"/>
          <w:szCs w:val="24"/>
        </w:rPr>
      </w:pPr>
    </w:p>
    <w:p w:rsidR="00C3466D" w:rsidRPr="000D6CB0" w:rsidRDefault="00C3466D" w:rsidP="00C3466D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</w:p>
    <w:p w:rsidR="00C3466D" w:rsidRDefault="00C3466D" w:rsidP="00C3466D">
      <w:pPr>
        <w:pStyle w:val="a3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EC224E">
        <w:rPr>
          <w:rFonts w:ascii="Times New Roman" w:hAnsi="Times New Roman"/>
          <w:b/>
          <w:sz w:val="24"/>
          <w:szCs w:val="24"/>
        </w:rPr>
        <w:t>Назовите автора и произведение, диалог из которого приведён ниже.</w:t>
      </w:r>
    </w:p>
    <w:p w:rsidR="00C3466D" w:rsidRPr="00EC224E" w:rsidRDefault="00C3466D" w:rsidP="00C3466D">
      <w:pPr>
        <w:pStyle w:val="a3"/>
        <w:ind w:left="1080"/>
        <w:rPr>
          <w:rFonts w:ascii="Times New Roman" w:hAnsi="Times New Roman"/>
          <w:b/>
          <w:sz w:val="24"/>
          <w:szCs w:val="24"/>
        </w:rPr>
      </w:pPr>
    </w:p>
    <w:p w:rsidR="00446778" w:rsidRPr="00446778" w:rsidRDefault="00446778" w:rsidP="00446778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  <w:r w:rsidRPr="00446778">
        <w:rPr>
          <w:rFonts w:ascii="Times New Roman" w:hAnsi="Times New Roman"/>
          <w:sz w:val="24"/>
          <w:szCs w:val="24"/>
        </w:rPr>
        <w:t xml:space="preserve">– Ты куда пропал-то?! Не видно на реке. </w:t>
      </w:r>
      <w:proofErr w:type="spellStart"/>
      <w:r w:rsidRPr="00446778">
        <w:rPr>
          <w:rFonts w:ascii="Times New Roman" w:hAnsi="Times New Roman"/>
          <w:sz w:val="24"/>
          <w:szCs w:val="24"/>
        </w:rPr>
        <w:t>Акимыч</w:t>
      </w:r>
      <w:proofErr w:type="spellEnd"/>
      <w:r w:rsidRPr="00446778">
        <w:rPr>
          <w:rFonts w:ascii="Times New Roman" w:hAnsi="Times New Roman"/>
          <w:sz w:val="24"/>
          <w:szCs w:val="24"/>
        </w:rPr>
        <w:t xml:space="preserve"> вытянул губы трубочкой, силясь что-то сказать.</w:t>
      </w:r>
    </w:p>
    <w:p w:rsidR="00446778" w:rsidRPr="00446778" w:rsidRDefault="00446778" w:rsidP="00446778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</w:p>
    <w:p w:rsidR="00446778" w:rsidRPr="00446778" w:rsidRDefault="00446778" w:rsidP="00446778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  <w:r w:rsidRPr="00446778">
        <w:rPr>
          <w:rFonts w:ascii="Times New Roman" w:hAnsi="Times New Roman"/>
          <w:sz w:val="24"/>
          <w:szCs w:val="24"/>
        </w:rPr>
        <w:t>– Гляжу, шалаш твой сожгли.</w:t>
      </w:r>
    </w:p>
    <w:p w:rsidR="00446778" w:rsidRPr="00446778" w:rsidRDefault="00446778" w:rsidP="00446778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</w:p>
    <w:p w:rsidR="00446778" w:rsidRPr="00446778" w:rsidRDefault="00446778" w:rsidP="00446778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  <w:r w:rsidRPr="00446778">
        <w:rPr>
          <w:rFonts w:ascii="Times New Roman" w:hAnsi="Times New Roman"/>
          <w:sz w:val="24"/>
          <w:szCs w:val="24"/>
        </w:rPr>
        <w:t>Вместо ответа он повертел указательным пальцем у виска, мол, на это большого ума не надо.</w:t>
      </w:r>
    </w:p>
    <w:p w:rsidR="00446778" w:rsidRPr="00446778" w:rsidRDefault="00446778" w:rsidP="00446778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</w:p>
    <w:p w:rsidR="00446778" w:rsidRPr="00446778" w:rsidRDefault="00446778" w:rsidP="00446778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  <w:r w:rsidRPr="00446778">
        <w:rPr>
          <w:rFonts w:ascii="Times New Roman" w:hAnsi="Times New Roman"/>
          <w:sz w:val="24"/>
          <w:szCs w:val="24"/>
        </w:rPr>
        <w:t>- Так ты где сейчас, не пойму?</w:t>
      </w:r>
    </w:p>
    <w:p w:rsidR="00446778" w:rsidRPr="00446778" w:rsidRDefault="00446778" w:rsidP="00446778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</w:p>
    <w:p w:rsidR="00446778" w:rsidRPr="00446778" w:rsidRDefault="00446778" w:rsidP="00446778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  <w:r w:rsidRPr="00446778">
        <w:rPr>
          <w:rFonts w:ascii="Times New Roman" w:hAnsi="Times New Roman"/>
          <w:sz w:val="24"/>
          <w:szCs w:val="24"/>
        </w:rPr>
        <w:t xml:space="preserve">Все еще не приходя в себя, </w:t>
      </w:r>
      <w:proofErr w:type="spellStart"/>
      <w:r w:rsidRPr="00446778">
        <w:rPr>
          <w:rFonts w:ascii="Times New Roman" w:hAnsi="Times New Roman"/>
          <w:sz w:val="24"/>
          <w:szCs w:val="24"/>
        </w:rPr>
        <w:t>Акимыч</w:t>
      </w:r>
      <w:proofErr w:type="spellEnd"/>
      <w:r w:rsidRPr="00446778">
        <w:rPr>
          <w:rFonts w:ascii="Times New Roman" w:hAnsi="Times New Roman"/>
          <w:sz w:val="24"/>
          <w:szCs w:val="24"/>
        </w:rPr>
        <w:t xml:space="preserve"> кивнул головой в сторону школы.</w:t>
      </w:r>
    </w:p>
    <w:p w:rsidR="00446778" w:rsidRPr="00446778" w:rsidRDefault="00446778" w:rsidP="00446778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</w:p>
    <w:p w:rsidR="00446778" w:rsidRPr="00446778" w:rsidRDefault="00446778" w:rsidP="00446778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  <w:r w:rsidRPr="00446778">
        <w:rPr>
          <w:rFonts w:ascii="Times New Roman" w:hAnsi="Times New Roman"/>
          <w:sz w:val="24"/>
          <w:szCs w:val="24"/>
        </w:rPr>
        <w:t>– Ясно теперь. Сторожишь, садовничаешь. А с лопатой куда?</w:t>
      </w:r>
    </w:p>
    <w:p w:rsidR="00446778" w:rsidRPr="00446778" w:rsidRDefault="00446778" w:rsidP="00446778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</w:p>
    <w:p w:rsidR="00C3466D" w:rsidRPr="00446778" w:rsidRDefault="00446778" w:rsidP="00446778">
      <w:pPr>
        <w:pStyle w:val="a3"/>
        <w:ind w:left="1080"/>
        <w:jc w:val="both"/>
        <w:rPr>
          <w:rFonts w:ascii="Times New Roman" w:hAnsi="Times New Roman"/>
          <w:sz w:val="24"/>
          <w:szCs w:val="24"/>
        </w:rPr>
      </w:pPr>
      <w:r w:rsidRPr="00446778">
        <w:rPr>
          <w:rFonts w:ascii="Times New Roman" w:hAnsi="Times New Roman"/>
          <w:sz w:val="24"/>
          <w:szCs w:val="24"/>
        </w:rPr>
        <w:t>– А-а? – вырвалось у него, и он досадливо сунул плечом, порываясь идти.</w:t>
      </w:r>
    </w:p>
    <w:p w:rsidR="00446778" w:rsidRPr="00EC224E" w:rsidRDefault="00446778" w:rsidP="00446778">
      <w:pPr>
        <w:pStyle w:val="a3"/>
        <w:ind w:left="1080"/>
        <w:jc w:val="both"/>
        <w:rPr>
          <w:rFonts w:ascii="Times New Roman" w:hAnsi="Times New Roman"/>
          <w:i/>
          <w:sz w:val="24"/>
          <w:szCs w:val="24"/>
        </w:rPr>
      </w:pPr>
    </w:p>
    <w:p w:rsidR="00C3466D" w:rsidRPr="00EC224E" w:rsidRDefault="00C3466D" w:rsidP="00C3466D">
      <w:pPr>
        <w:pStyle w:val="a3"/>
        <w:ind w:left="108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____________________________________________________________________</w:t>
      </w:r>
    </w:p>
    <w:p w:rsidR="00C3466D" w:rsidRPr="00EC224E" w:rsidRDefault="00C3466D" w:rsidP="00C3466D">
      <w:pPr>
        <w:pStyle w:val="a3"/>
        <w:ind w:left="1080"/>
        <w:jc w:val="both"/>
        <w:rPr>
          <w:rFonts w:ascii="Times New Roman" w:hAnsi="Times New Roman"/>
          <w:i/>
          <w:sz w:val="24"/>
          <w:szCs w:val="24"/>
        </w:rPr>
      </w:pPr>
    </w:p>
    <w:p w:rsidR="0025029E" w:rsidRDefault="00CF54FB"/>
    <w:sectPr w:rsidR="0025029E" w:rsidSect="00C619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46D47"/>
    <w:multiLevelType w:val="hybridMultilevel"/>
    <w:tmpl w:val="498CDEF0"/>
    <w:lvl w:ilvl="0" w:tplc="88B286E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DE56226"/>
    <w:multiLevelType w:val="hybridMultilevel"/>
    <w:tmpl w:val="23AA79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466D"/>
    <w:rsid w:val="00446778"/>
    <w:rsid w:val="004B77EE"/>
    <w:rsid w:val="009E1494"/>
    <w:rsid w:val="00C3466D"/>
    <w:rsid w:val="00C6198C"/>
    <w:rsid w:val="00CF54FB"/>
    <w:rsid w:val="00F75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66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3466D"/>
    <w:pPr>
      <w:ind w:left="720"/>
      <w:contextualSpacing/>
    </w:pPr>
  </w:style>
  <w:style w:type="paragraph" w:styleId="a4">
    <w:name w:val="No Spacing"/>
    <w:uiPriority w:val="1"/>
    <w:qFormat/>
    <w:rsid w:val="00C3466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2021-02-28T17:44:00Z</dcterms:created>
  <dcterms:modified xsi:type="dcterms:W3CDTF">2021-02-28T18:09:00Z</dcterms:modified>
</cp:coreProperties>
</file>